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002C" w:rsidP="0018002C">
      <w:pPr>
        <w:jc w:val="center"/>
        <w:rPr>
          <w:rFonts w:hint="eastAsia"/>
          <w:b/>
          <w:sz w:val="28"/>
          <w:szCs w:val="28"/>
        </w:rPr>
      </w:pPr>
      <w:r w:rsidRPr="0018002C">
        <w:rPr>
          <w:rFonts w:hint="eastAsia"/>
          <w:b/>
          <w:sz w:val="28"/>
          <w:szCs w:val="28"/>
        </w:rPr>
        <w:t>柳州职业技术学院学生证补办申请表</w:t>
      </w:r>
    </w:p>
    <w:tbl>
      <w:tblPr>
        <w:tblW w:w="9368" w:type="dxa"/>
        <w:jc w:val="center"/>
        <w:tblInd w:w="116" w:type="dxa"/>
        <w:tblLook w:val="04A0"/>
      </w:tblPr>
      <w:tblGrid>
        <w:gridCol w:w="846"/>
        <w:gridCol w:w="2126"/>
        <w:gridCol w:w="2266"/>
        <w:gridCol w:w="1530"/>
        <w:gridCol w:w="2600"/>
      </w:tblGrid>
      <w:tr w:rsidR="0018002C" w:rsidRPr="0018002C" w:rsidTr="0018002C">
        <w:trPr>
          <w:trHeight w:val="40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  <w:r w:rsidRPr="001800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（原学生证号</w:t>
            </w: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40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年级、专业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40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乘车区间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柳州站至         站</w:t>
            </w:r>
          </w:p>
        </w:tc>
      </w:tr>
      <w:tr w:rsidR="0018002C" w:rsidRPr="0018002C" w:rsidTr="0018002C">
        <w:trPr>
          <w:trHeight w:val="40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40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年   月  日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40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523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申请理由：              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年    月    日</w:t>
            </w:r>
          </w:p>
        </w:tc>
      </w:tr>
      <w:tr w:rsidR="0018002C" w:rsidRPr="0018002C" w:rsidTr="0018002C">
        <w:trPr>
          <w:trHeight w:val="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辅导员（班主任）意见：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年    月    日</w:t>
            </w:r>
          </w:p>
        </w:tc>
      </w:tr>
      <w:tr w:rsidR="0018002C" w:rsidRPr="0018002C" w:rsidTr="0018002C">
        <w:trPr>
          <w:trHeight w:val="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二级学院</w:t>
            </w: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意见：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签名：（盖章）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年    月    日</w:t>
            </w:r>
          </w:p>
        </w:tc>
      </w:tr>
      <w:tr w:rsidR="0018002C" w:rsidRPr="0018002C" w:rsidTr="0018002C">
        <w:trPr>
          <w:trHeight w:val="8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学生工作处受理情况：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420"/>
          <w:jc w:val="center"/>
        </w:trPr>
        <w:tc>
          <w:tcPr>
            <w:tcW w:w="936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该生已经在                办理遗失登报，手续齐全，受理补办申请。并在三个</w:t>
            </w:r>
          </w:p>
        </w:tc>
      </w:tr>
      <w:tr w:rsidR="0018002C" w:rsidRPr="0018002C" w:rsidTr="0018002C">
        <w:trPr>
          <w:trHeight w:val="462"/>
          <w:jc w:val="center"/>
        </w:trPr>
        <w:tc>
          <w:tcPr>
            <w:tcW w:w="936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工作日内办妥。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18002C" w:rsidRPr="0018002C" w:rsidTr="0018002C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420"/>
          <w:jc w:val="center"/>
        </w:trPr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注：1、补办学生证者需交申请表1份、免冠1寸近照1张；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002C" w:rsidRPr="0018002C" w:rsidTr="0018002C">
        <w:trPr>
          <w:trHeight w:val="814"/>
          <w:jc w:val="center"/>
        </w:trPr>
        <w:tc>
          <w:tcPr>
            <w:tcW w:w="93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02C" w:rsidRPr="0018002C" w:rsidRDefault="0018002C" w:rsidP="001800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2、学生证遗失者，应到报社办理挂失手续，凭遗失声明办理相关补办手续。</w:t>
            </w:r>
          </w:p>
        </w:tc>
      </w:tr>
    </w:tbl>
    <w:p w:rsidR="0018002C" w:rsidRPr="0018002C" w:rsidRDefault="0018002C" w:rsidP="0018002C">
      <w:pPr>
        <w:jc w:val="center"/>
        <w:rPr>
          <w:b/>
          <w:sz w:val="28"/>
          <w:szCs w:val="28"/>
        </w:rPr>
      </w:pPr>
    </w:p>
    <w:sectPr w:rsidR="0018002C" w:rsidRPr="00180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002C"/>
    <w:rsid w:val="0018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>CHINA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2017-05-22T09:19:00Z</dcterms:created>
  <dcterms:modified xsi:type="dcterms:W3CDTF">2017-05-22T09:24:00Z</dcterms:modified>
</cp:coreProperties>
</file>