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color w:val="000000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Cs w:val="32"/>
        </w:rPr>
        <w:t>附件</w:t>
      </w:r>
      <w:r>
        <w:rPr>
          <w:rFonts w:hint="eastAsia" w:eastAsia="黑体" w:cs="Times New Roman"/>
          <w:color w:val="000000"/>
          <w:szCs w:val="32"/>
          <w:lang w:val="en-US" w:eastAsia="zh-CN"/>
        </w:rPr>
        <w:t>3</w:t>
      </w:r>
    </w:p>
    <w:p>
      <w:pPr>
        <w:ind w:left="1920" w:leftChars="500" w:hanging="320" w:hangingChars="100"/>
        <w:rPr>
          <w:rFonts w:ascii="Times New Roman" w:hAnsi="Times New Roman" w:cs="Times New Roman"/>
          <w:color w:val="000000"/>
          <w:szCs w:val="32"/>
        </w:rPr>
      </w:pPr>
    </w:p>
    <w:p>
      <w:pPr>
        <w:ind w:left="1920" w:leftChars="500" w:hanging="320" w:hangingChars="100"/>
        <w:rPr>
          <w:rFonts w:ascii="Times New Roman" w:hAnsi="Times New Roman" w:cs="Times New Roman"/>
          <w:color w:val="000000"/>
          <w:szCs w:val="32"/>
        </w:rPr>
      </w:pPr>
      <w:bookmarkStart w:id="0" w:name="_GoBack"/>
      <w:bookmarkEnd w:id="0"/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开放型区域产教融合实践中心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申报书</w:t>
      </w:r>
    </w:p>
    <w:p>
      <w:pPr>
        <w:pStyle w:val="4"/>
        <w:ind w:firstLine="640"/>
        <w:rPr>
          <w:rFonts w:ascii="Times New Roman" w:hAnsi="Times New Roman" w:cs="Times New Roman"/>
          <w:color w:val="000000"/>
        </w:rPr>
      </w:pPr>
    </w:p>
    <w:p>
      <w:pPr>
        <w:ind w:firstLine="640"/>
        <w:rPr>
          <w:rFonts w:ascii="Times New Roman" w:hAnsi="Times New Roman" w:cs="Times New Roman"/>
          <w:color w:val="000000"/>
        </w:rPr>
      </w:pPr>
    </w:p>
    <w:p>
      <w:pPr>
        <w:pStyle w:val="4"/>
        <w:ind w:firstLine="640"/>
        <w:rPr>
          <w:rFonts w:ascii="Times New Roman" w:hAnsi="Times New Roman" w:cs="Times New Roman"/>
          <w:color w:val="000000"/>
        </w:rPr>
      </w:pPr>
    </w:p>
    <w:p>
      <w:pPr>
        <w:pStyle w:val="4"/>
        <w:ind w:firstLine="640"/>
        <w:rPr>
          <w:rFonts w:ascii="Times New Roman" w:hAnsi="Times New Roman" w:cs="Times New Roman"/>
          <w:color w:val="000000"/>
        </w:rPr>
      </w:pPr>
    </w:p>
    <w:tbl>
      <w:tblPr>
        <w:tblStyle w:val="7"/>
        <w:tblpPr w:leftFromText="180" w:rightFromText="180" w:vertAnchor="text" w:horzAnchor="page" w:tblpXSpec="center" w:tblpY="55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5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实践中心名称：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50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26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实践中心类型：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□学校实践中心；□企业实践中心；□公共实践中心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实践中心负责人：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联系电话：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建设单位（盖章）：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firstLine="6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0" w:firstLineChars="0"/>
              <w:jc w:val="distribut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填报日期：</w:t>
            </w:r>
          </w:p>
        </w:tc>
        <w:tc>
          <w:tcPr>
            <w:tcW w:w="503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firstLine="1280" w:firstLineChars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  月    日</w:t>
            </w:r>
          </w:p>
        </w:tc>
      </w:tr>
    </w:tbl>
    <w:p>
      <w:pPr>
        <w:ind w:firstLine="640"/>
        <w:rPr>
          <w:rFonts w:ascii="Times New Roman" w:hAnsi="Times New Roman" w:cs="Times New Roman"/>
          <w:color w:val="000000"/>
        </w:rPr>
      </w:pPr>
    </w:p>
    <w:p>
      <w:pPr>
        <w:pStyle w:val="4"/>
        <w:ind w:firstLine="640"/>
        <w:rPr>
          <w:rFonts w:ascii="Times New Roman" w:hAnsi="Times New Roman" w:cs="Times New Roman"/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一、基本信息</w:t>
      </w:r>
    </w:p>
    <w:tbl>
      <w:tblPr>
        <w:tblStyle w:val="6"/>
        <w:tblW w:w="841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944"/>
        <w:gridCol w:w="848"/>
        <w:gridCol w:w="1817"/>
        <w:gridCol w:w="1759"/>
        <w:gridCol w:w="18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实践中心名称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实践中心地址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服务行业产业领域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实践中心负责人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姓   名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54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实践中心建设单位信息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统一社会信用代码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54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实践中心建设单位负责人信息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姓    名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职  务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共建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统一社会信用代码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实践中心建设投资经费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(万元)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实践中心总投资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其中：</w:t>
            </w: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设备（含软件及网络设备）投资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实训场地建设投资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position w:val="6"/>
                <w:sz w:val="24"/>
                <w:szCs w:val="24"/>
              </w:rPr>
              <w:t>其他投资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二、实践中心建设基础数据采集表</w:t>
      </w:r>
    </w:p>
    <w:tbl>
      <w:tblPr>
        <w:tblStyle w:val="7"/>
        <w:tblW w:w="84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91"/>
        <w:gridCol w:w="1782"/>
        <w:gridCol w:w="41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硬件条件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占地面积（平方米）：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建筑面积（平方米）：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设备总值（万元）：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实训工位（个）：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人员配置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专业技术人员数量（人）：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5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高级职称（人）：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</w:p>
        </w:tc>
        <w:tc>
          <w:tcPr>
            <w:tcW w:w="5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技能大师、大国工匠（人）：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管理人员数量（人）：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近三年主要成果业绩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对外开展学生实训总人数（人）：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对外开展学生实训总学时量（学时）：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实训课程建设（个）：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实训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教材建设（个）：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社会培训总人数（人）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社会培训总学时量（学时）：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培训服务收入（万元）：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开展横向行业企业技术服务（包含开展产品中试、工艺改进、技术研发等企业技术服务项目和承担行业主管部门、行业组织技术研发项目等，下同）数量（项）：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开展行业企业技术服务收入（万元）：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地市级以上成果数量</w:t>
            </w:r>
          </w:p>
        </w:tc>
        <w:tc>
          <w:tcPr>
            <w:tcW w:w="4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地市级（项）：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省部级（项）：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国家级（项)：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合计（项）：</w:t>
            </w: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三、实践中心开放运营</w:t>
      </w:r>
      <w:r>
        <w:rPr>
          <w:rFonts w:hint="eastAsia" w:ascii="Times New Roman" w:hAnsi="Times New Roman" w:eastAsia="黑体" w:cs="Times New Roman"/>
          <w:color w:val="000000"/>
          <w:szCs w:val="32"/>
        </w:rPr>
        <w:t>主要监测指标</w:t>
      </w:r>
      <w:r>
        <w:rPr>
          <w:rFonts w:ascii="Times New Roman" w:hAnsi="Times New Roman" w:eastAsia="黑体" w:cs="Times New Roman"/>
          <w:color w:val="000000"/>
          <w:szCs w:val="32"/>
        </w:rPr>
        <w:t>目标数据采集表</w:t>
      </w:r>
    </w:p>
    <w:tbl>
      <w:tblPr>
        <w:tblStyle w:val="7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206"/>
        <w:gridCol w:w="1665"/>
        <w:gridCol w:w="1575"/>
        <w:gridCol w:w="14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对外开展学生实训总人数（人）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对外开展学生实训总学时量（学时）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实训课程建设（个）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实训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教材建设（个）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社会培训总人数（人）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社会培训总学时量（学时）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培训服务收入（万元）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开展横向行业企业技术服务数量（项）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开展横向企业技术服务收入（万元）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拟申报地市级以上成果数量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地市级（项）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省部级（项）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国家级（项)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合计（项）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hint="eastAsia" w:ascii="Times New Roman" w:hAnsi="Times New Roman" w:eastAsia="黑体" w:cs="Times New Roman"/>
          <w:color w:val="000000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Cs w:val="32"/>
        </w:rPr>
        <w:t>四、实践中心建设基础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eastAsia="zh-CN"/>
        </w:rPr>
        <w:t>情况</w:t>
      </w:r>
    </w:p>
    <w:tbl>
      <w:tblPr>
        <w:tblStyle w:val="6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7" w:hRule="atLeast"/>
        </w:trPr>
        <w:tc>
          <w:tcPr>
            <w:tcW w:w="8309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（一）建设单位情况</w:t>
            </w:r>
          </w:p>
          <w:p>
            <w:pPr>
              <w:pStyle w:val="3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（主要填写建设单位基本情况、建设单位对实践中心的支持情况等）</w:t>
            </w:r>
          </w:p>
          <w:p>
            <w:pPr>
              <w:spacing w:line="240" w:lineRule="auto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2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3"/>
              <w:spacing w:line="240" w:lineRule="auto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（二）实践中心基本情况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（主要填写实践中心基础设施建设、仪器设备配置、机构设置、制度建设、管理人员和专业技术人员配备情况等）</w:t>
            </w:r>
          </w:p>
          <w:p>
            <w:pPr>
              <w:pStyle w:val="2"/>
              <w:spacing w:line="240" w:lineRule="auto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2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（三）实践中心前期主要建业绩成果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（主要填写近三年已开展对外学生实训、社会培训、技术服务项目及效益）</w:t>
            </w:r>
          </w:p>
          <w:p>
            <w:pPr>
              <w:pStyle w:val="2"/>
              <w:spacing w:line="240" w:lineRule="auto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五、实践中心建设开放运营目标计划</w:t>
      </w:r>
    </w:p>
    <w:tbl>
      <w:tblPr>
        <w:tblStyle w:val="6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649" w:hRule="atLeast"/>
        </w:trPr>
        <w:tc>
          <w:tcPr>
            <w:tcW w:w="829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（一）建设开放运营论证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（主要填写实践中心建设的必要性及可行性）</w:t>
            </w:r>
          </w:p>
          <w:p>
            <w:pPr>
              <w:pStyle w:val="3"/>
              <w:spacing w:line="240" w:lineRule="auto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（二）开放运营计划及目标</w:t>
            </w:r>
          </w:p>
          <w:p>
            <w:pPr>
              <w:pStyle w:val="2"/>
              <w:spacing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1.预期开展对外学生实习实训项目、数量及效益（按2023、2024、2025分年度填写，下同）</w:t>
            </w:r>
          </w:p>
          <w:p>
            <w:pPr>
              <w:pStyle w:val="3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2.预期开展社会培训项目、数量及效益</w:t>
            </w:r>
          </w:p>
          <w:p>
            <w:pPr>
              <w:pStyle w:val="2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3.预期开展产品中试、工艺改进、技术研发等技术服务项目及效益</w:t>
            </w:r>
          </w:p>
          <w:p>
            <w:pPr>
              <w:pStyle w:val="2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4.管理体制机制完善目标及计划</w:t>
            </w:r>
          </w:p>
          <w:p>
            <w:pPr>
              <w:ind w:firstLine="640"/>
              <w:rPr>
                <w:rFonts w:ascii="Times New Roman" w:hAnsi="Times New Roman" w:cs="Times New Roman"/>
              </w:rPr>
            </w:pPr>
          </w:p>
          <w:p>
            <w:pPr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eastAsia" w:eastAsia="黑体" w:cs="Times New Roman"/>
          <w:color w:val="000000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color w:val="000000"/>
          <w:szCs w:val="32"/>
        </w:rPr>
        <w:t>、声明</w:t>
      </w:r>
    </w:p>
    <w:tbl>
      <w:tblPr>
        <w:tblStyle w:val="6"/>
        <w:tblW w:w="84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8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40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</w:t>
            </w:r>
          </w:p>
          <w:p>
            <w:pPr>
              <w:ind w:firstLine="640"/>
              <w:rPr>
                <w:rFonts w:ascii="Times New Roman" w:hAnsi="Times New Roman" w:eastAsia="黑体" w:cs="Times New Roman"/>
                <w:color w:val="000000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32"/>
              </w:rPr>
              <w:t>本实践中心负责人和建设单位承诺：申报书所有信息准确，所有承诺诚信可靠。如有失实，愿意承担相关责任。</w:t>
            </w:r>
          </w:p>
          <w:p>
            <w:pPr>
              <w:ind w:firstLine="640"/>
              <w:rPr>
                <w:rFonts w:ascii="Times New Roman" w:hAnsi="Times New Roman" w:cs="Times New Roman"/>
                <w:color w:val="000000"/>
                <w:szCs w:val="32"/>
              </w:rPr>
            </w:pPr>
          </w:p>
          <w:p>
            <w:pPr>
              <w:pStyle w:val="2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ind w:firstLine="6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实践中心负责人签字：                                </w:t>
            </w:r>
          </w:p>
          <w:p>
            <w:pPr>
              <w:ind w:firstLine="1200" w:firstLineChars="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实践中心建设单位法定代表人签字（盖章）：              </w:t>
            </w:r>
          </w:p>
          <w:p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年      月     日</w:t>
            </w: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eastAsia" w:eastAsia="黑体" w:cs="Times New Roman"/>
          <w:color w:val="000000"/>
          <w:szCs w:val="32"/>
          <w:lang w:val="en-US" w:eastAsia="zh-CN"/>
        </w:rPr>
        <w:t>七</w:t>
      </w:r>
      <w:r>
        <w:rPr>
          <w:rFonts w:ascii="Times New Roman" w:hAnsi="Times New Roman" w:eastAsia="黑体" w:cs="Times New Roman"/>
          <w:color w:val="000000"/>
          <w:szCs w:val="32"/>
        </w:rPr>
        <w:t>、审核意见</w:t>
      </w:r>
    </w:p>
    <w:tbl>
      <w:tblPr>
        <w:tblStyle w:val="6"/>
        <w:tblW w:w="83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83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（一）建设单位意见</w:t>
            </w:r>
          </w:p>
          <w:p>
            <w:pPr>
              <w:ind w:firstLine="0" w:firstLineChars="0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             </w:t>
            </w:r>
          </w:p>
          <w:p>
            <w:pPr>
              <w:ind w:firstLine="0" w:firstLineChars="0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                           </w:t>
            </w:r>
          </w:p>
          <w:p>
            <w:pPr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建设单位法定代表人签字：</w:t>
            </w:r>
          </w:p>
          <w:p>
            <w:pPr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建设单位盖章：                        </w:t>
            </w:r>
          </w:p>
          <w:p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83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楷体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bCs/>
                <w:color w:val="000000"/>
              </w:rPr>
              <w:t>）省级教育行政部门推荐意见</w:t>
            </w:r>
          </w:p>
          <w:p>
            <w:pPr>
              <w:pStyle w:val="3"/>
              <w:ind w:firstLine="0" w:firstLineChars="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640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ind w:firstLine="6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单位盖章：     </w:t>
            </w:r>
          </w:p>
          <w:p>
            <w:pPr>
              <w:wordWrap w:val="0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年    月    日  </w:t>
            </w:r>
            <w:r>
              <w:rPr>
                <w:rFonts w:ascii="Times New Roman" w:hAnsi="Times New Roman" w:cs="Times New Roman"/>
                <w:color w:val="000000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267D0B29"/>
    <w:rsid w:val="267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2023-08-08T03:34:00Z</dcterms:created>
  <dc:creator>韦柳霞</dc:creator>
  <cp:lastModifiedBy>韦柳霞</cp:lastModifiedBy>
  <dcterms:modified xsi:type="dcterms:W3CDTF">2023-08-08T03:35:22Z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4171AE5746D1424C8D7C4EFFB4B0B646_11</vt:lpwstr>
  </property>
</Properties>
</file>