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59" w:rsidRDefault="000C18E0">
      <w:pPr>
        <w:jc w:val="center"/>
        <w:rPr>
          <w:b/>
          <w:bCs/>
          <w:sz w:val="40"/>
          <w:szCs w:val="30"/>
        </w:rPr>
      </w:pPr>
      <w:r w:rsidRPr="0048554E">
        <w:rPr>
          <w:rFonts w:hint="eastAsia"/>
          <w:b/>
          <w:bCs/>
          <w:sz w:val="40"/>
          <w:szCs w:val="30"/>
        </w:rPr>
        <w:t>关于</w:t>
      </w:r>
      <w:r w:rsidR="00982243">
        <w:rPr>
          <w:rFonts w:hint="eastAsia"/>
          <w:b/>
          <w:bCs/>
          <w:sz w:val="40"/>
          <w:szCs w:val="30"/>
        </w:rPr>
        <w:t>柳州职业技术</w:t>
      </w:r>
      <w:proofErr w:type="gramStart"/>
      <w:r w:rsidR="00982243">
        <w:rPr>
          <w:rFonts w:hint="eastAsia"/>
          <w:b/>
          <w:bCs/>
          <w:sz w:val="40"/>
          <w:szCs w:val="30"/>
        </w:rPr>
        <w:t>学院超星</w:t>
      </w:r>
      <w:r w:rsidR="0048554E" w:rsidRPr="0048554E">
        <w:rPr>
          <w:rFonts w:hint="eastAsia"/>
          <w:b/>
          <w:bCs/>
          <w:sz w:val="40"/>
          <w:szCs w:val="30"/>
        </w:rPr>
        <w:t>学习</w:t>
      </w:r>
      <w:proofErr w:type="gramEnd"/>
      <w:r w:rsidRPr="0048554E">
        <w:rPr>
          <w:rFonts w:hint="eastAsia"/>
          <w:b/>
          <w:bCs/>
          <w:sz w:val="40"/>
          <w:szCs w:val="30"/>
        </w:rPr>
        <w:t>平台</w:t>
      </w:r>
    </w:p>
    <w:p w:rsidR="00D67D76" w:rsidRPr="0048554E" w:rsidRDefault="000C18E0">
      <w:pPr>
        <w:jc w:val="center"/>
        <w:rPr>
          <w:b/>
          <w:bCs/>
          <w:sz w:val="40"/>
          <w:szCs w:val="30"/>
        </w:rPr>
      </w:pPr>
      <w:r w:rsidRPr="0048554E">
        <w:rPr>
          <w:rFonts w:hint="eastAsia"/>
          <w:b/>
          <w:bCs/>
          <w:sz w:val="40"/>
          <w:szCs w:val="30"/>
        </w:rPr>
        <w:t>账号冻结问题</w:t>
      </w:r>
      <w:r w:rsidR="0048554E">
        <w:rPr>
          <w:rFonts w:hint="eastAsia"/>
          <w:b/>
          <w:bCs/>
          <w:sz w:val="40"/>
          <w:szCs w:val="30"/>
        </w:rPr>
        <w:t>的说明</w:t>
      </w:r>
    </w:p>
    <w:p w:rsidR="0048554E" w:rsidRPr="0048554E" w:rsidRDefault="0048554E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</w:p>
    <w:p w:rsidR="00D67D76" w:rsidRPr="0048554E" w:rsidRDefault="000C18E0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hint="eastAsia"/>
          <w:sz w:val="32"/>
        </w:rPr>
        <w:t>近期，</w:t>
      </w:r>
      <w:r w:rsidRPr="0048554E">
        <w:rPr>
          <w:rFonts w:ascii="仿宋" w:eastAsia="仿宋" w:hAnsi="仿宋" w:cs="宋体" w:hint="eastAsia"/>
          <w:color w:val="000000"/>
          <w:sz w:val="32"/>
        </w:rPr>
        <w:t>在全校性的网络课学习管理中，发现有部分学生有不正确的学习态度和行为。通过网络课学习平台的防作弊系统，检测到有学生存在使用</w:t>
      </w:r>
      <w:proofErr w:type="gramStart"/>
      <w:r w:rsidRPr="0048554E">
        <w:rPr>
          <w:rFonts w:ascii="仿宋" w:eastAsia="仿宋" w:hAnsi="仿宋" w:cs="宋体" w:hint="eastAsia"/>
          <w:color w:val="000000"/>
          <w:sz w:val="32"/>
        </w:rPr>
        <w:t>刷课软件</w:t>
      </w:r>
      <w:proofErr w:type="gramEnd"/>
      <w:r w:rsidRPr="0048554E">
        <w:rPr>
          <w:rFonts w:ascii="仿宋" w:eastAsia="仿宋" w:hAnsi="仿宋" w:cs="宋体" w:hint="eastAsia"/>
          <w:color w:val="000000"/>
          <w:sz w:val="32"/>
        </w:rPr>
        <w:t>进行挂</w:t>
      </w:r>
      <w:proofErr w:type="gramStart"/>
      <w:r w:rsidRPr="0048554E">
        <w:rPr>
          <w:rFonts w:ascii="仿宋" w:eastAsia="仿宋" w:hAnsi="仿宋" w:cs="宋体" w:hint="eastAsia"/>
          <w:color w:val="000000"/>
          <w:sz w:val="32"/>
        </w:rPr>
        <w:t>机刷课</w:t>
      </w:r>
      <w:proofErr w:type="gramEnd"/>
      <w:r w:rsidRPr="0048554E">
        <w:rPr>
          <w:rFonts w:ascii="仿宋" w:eastAsia="仿宋" w:hAnsi="仿宋" w:cs="宋体" w:hint="eastAsia"/>
          <w:color w:val="000000"/>
          <w:sz w:val="32"/>
        </w:rPr>
        <w:t>或通过非正常途径考试作弊自动完成考试甚至提前考试的行为。具体不良记录行为界定范围如下：</w:t>
      </w:r>
    </w:p>
    <w:p w:rsidR="00D67D76" w:rsidRPr="0048554E" w:rsidRDefault="000C18E0" w:rsidP="0048554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委托他人，完成学习任务；</w:t>
      </w:r>
    </w:p>
    <w:p w:rsidR="00D67D76" w:rsidRPr="0048554E" w:rsidRDefault="000C18E0" w:rsidP="0048554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安装或使用具有自动完成学习任务功能的第三方软件、浏览器插件、以及移动应用；</w:t>
      </w:r>
    </w:p>
    <w:p w:rsidR="00D67D76" w:rsidRPr="0048554E" w:rsidRDefault="000C18E0" w:rsidP="0048554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利用不正当的操作，完成学习任务；</w:t>
      </w:r>
    </w:p>
    <w:p w:rsidR="00D67D76" w:rsidRDefault="000C18E0" w:rsidP="0048554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异常</w:t>
      </w:r>
      <w:r w:rsidR="00D87E0D" w:rsidRPr="0048554E">
        <w:rPr>
          <w:rFonts w:ascii="仿宋" w:eastAsia="仿宋" w:hAnsi="仿宋" w:cs="宋体" w:hint="eastAsia"/>
          <w:color w:val="000000"/>
          <w:sz w:val="32"/>
        </w:rPr>
        <w:t>访问</w:t>
      </w:r>
      <w:r w:rsidR="00D87E0D">
        <w:rPr>
          <w:rFonts w:ascii="仿宋" w:eastAsia="仿宋" w:hAnsi="仿宋" w:cs="宋体" w:hint="eastAsia"/>
          <w:color w:val="000000"/>
          <w:sz w:val="32"/>
        </w:rPr>
        <w:t>等</w:t>
      </w:r>
      <w:r w:rsidR="00D87E0D" w:rsidRPr="00D87E0D">
        <w:rPr>
          <w:rFonts w:ascii="仿宋" w:eastAsia="仿宋" w:hAnsi="仿宋" w:cs="宋体" w:hint="eastAsia"/>
          <w:color w:val="000000"/>
          <w:sz w:val="32"/>
        </w:rPr>
        <w:t>其他被界定为非正常的学习和考试的行为等。</w:t>
      </w:r>
    </w:p>
    <w:p w:rsidR="00D67D76" w:rsidRPr="0048554E" w:rsidRDefault="000C18E0">
      <w:pPr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为端正学生学习态度，树立良好的学习风气。平台本学期起，针对有不良记录行为的账号推出了冻结账号机制，即凡是被系统检测到有如上不良记录行为，将会被系统自动冻结账号。</w:t>
      </w:r>
    </w:p>
    <w:p w:rsidR="00D67D76" w:rsidRPr="0048554E" w:rsidRDefault="000C18E0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48554E">
        <w:rPr>
          <w:rFonts w:ascii="仿宋" w:eastAsia="仿宋" w:hAnsi="仿宋" w:cs="宋体" w:hint="eastAsia"/>
          <w:color w:val="000000"/>
          <w:sz w:val="32"/>
        </w:rPr>
        <w:t>学生账号自冻结之日起，登录时系统会提示“</w:t>
      </w:r>
      <w:r w:rsidR="00D87E0D" w:rsidRPr="0048554E">
        <w:rPr>
          <w:rFonts w:ascii="仿宋" w:eastAsia="仿宋" w:hAnsi="仿宋" w:cs="宋体" w:hint="eastAsia"/>
          <w:color w:val="000000"/>
          <w:sz w:val="32"/>
        </w:rPr>
        <w:t>账号</w:t>
      </w:r>
      <w:r w:rsidRPr="0048554E">
        <w:rPr>
          <w:rFonts w:ascii="仿宋" w:eastAsia="仿宋" w:hAnsi="仿宋" w:cs="宋体" w:hint="eastAsia"/>
          <w:color w:val="000000"/>
          <w:sz w:val="32"/>
        </w:rPr>
        <w:t>已注销或被冻结”，将无法登录</w:t>
      </w:r>
      <w:r w:rsidR="00982243">
        <w:rPr>
          <w:rFonts w:ascii="仿宋" w:eastAsia="仿宋" w:hAnsi="仿宋" w:cs="宋体" w:hint="eastAsia"/>
          <w:color w:val="000000"/>
          <w:sz w:val="32"/>
        </w:rPr>
        <w:t>柳州职业技术</w:t>
      </w:r>
      <w:proofErr w:type="gramStart"/>
      <w:r w:rsidR="00982243">
        <w:rPr>
          <w:rFonts w:ascii="仿宋" w:eastAsia="仿宋" w:hAnsi="仿宋" w:cs="宋体" w:hint="eastAsia"/>
          <w:color w:val="000000"/>
          <w:sz w:val="32"/>
        </w:rPr>
        <w:t>学院超星</w:t>
      </w:r>
      <w:r w:rsidRPr="0048554E">
        <w:rPr>
          <w:rFonts w:ascii="仿宋" w:eastAsia="仿宋" w:hAnsi="仿宋" w:cs="宋体" w:hint="eastAsia"/>
          <w:color w:val="000000"/>
          <w:sz w:val="32"/>
        </w:rPr>
        <w:t>学习</w:t>
      </w:r>
      <w:proofErr w:type="gramEnd"/>
      <w:r w:rsidRPr="0048554E">
        <w:rPr>
          <w:rFonts w:ascii="仿宋" w:eastAsia="仿宋" w:hAnsi="仿宋" w:cs="宋体" w:hint="eastAsia"/>
          <w:color w:val="000000"/>
          <w:sz w:val="32"/>
        </w:rPr>
        <w:t>平台，且无法继续学习课程。同时，平台还会将因不良记录行为被冻结账号的学生名单交由</w:t>
      </w:r>
      <w:r w:rsidR="000D7A10">
        <w:rPr>
          <w:rFonts w:ascii="仿宋" w:eastAsia="仿宋" w:hAnsi="仿宋" w:cs="宋体" w:hint="eastAsia"/>
          <w:color w:val="000000"/>
          <w:sz w:val="32"/>
        </w:rPr>
        <w:t>学校</w:t>
      </w:r>
      <w:r w:rsidRPr="0048554E">
        <w:rPr>
          <w:rFonts w:ascii="仿宋" w:eastAsia="仿宋" w:hAnsi="仿宋" w:cs="宋体" w:hint="eastAsia"/>
          <w:color w:val="000000"/>
          <w:sz w:val="32"/>
        </w:rPr>
        <w:t>教务处处理，由此带来的成绩</w:t>
      </w:r>
      <w:r w:rsidR="00D87E0D">
        <w:rPr>
          <w:rFonts w:ascii="仿宋" w:eastAsia="仿宋" w:hAnsi="仿宋" w:cs="宋体" w:hint="eastAsia"/>
          <w:color w:val="000000"/>
          <w:sz w:val="32"/>
        </w:rPr>
        <w:lastRenderedPageBreak/>
        <w:t>无效、</w:t>
      </w:r>
      <w:r w:rsidRPr="0048554E">
        <w:rPr>
          <w:rFonts w:ascii="仿宋" w:eastAsia="仿宋" w:hAnsi="仿宋" w:cs="宋体" w:hint="eastAsia"/>
          <w:color w:val="000000"/>
          <w:sz w:val="32"/>
        </w:rPr>
        <w:t>作废等问题，后果</w:t>
      </w:r>
      <w:r w:rsidR="002944B2">
        <w:rPr>
          <w:rFonts w:ascii="仿宋" w:eastAsia="仿宋" w:hAnsi="仿宋" w:cs="宋体" w:hint="eastAsia"/>
          <w:color w:val="000000"/>
          <w:sz w:val="32"/>
        </w:rPr>
        <w:t>由学生本人承担</w:t>
      </w:r>
      <w:r w:rsidRPr="0048554E">
        <w:rPr>
          <w:rFonts w:ascii="仿宋" w:eastAsia="仿宋" w:hAnsi="仿宋" w:cs="宋体" w:hint="eastAsia"/>
          <w:color w:val="000000"/>
          <w:sz w:val="32"/>
        </w:rPr>
        <w:t>。</w:t>
      </w:r>
    </w:p>
    <w:p w:rsidR="00D67D76" w:rsidRPr="0048554E" w:rsidRDefault="000D7A10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如</w:t>
      </w:r>
      <w:r w:rsidR="000C18E0" w:rsidRPr="0048554E">
        <w:rPr>
          <w:rFonts w:ascii="仿宋" w:eastAsia="仿宋" w:hAnsi="仿宋" w:hint="eastAsia"/>
          <w:sz w:val="32"/>
        </w:rPr>
        <w:t>需</w:t>
      </w:r>
      <w:r w:rsidR="000C18E0">
        <w:rPr>
          <w:rFonts w:ascii="仿宋" w:eastAsia="仿宋" w:hAnsi="仿宋" w:hint="eastAsia"/>
          <w:sz w:val="32"/>
        </w:rPr>
        <w:t>解冻账号，需下载附件的保证书模板，并手动抄写一份（打印无效），经</w:t>
      </w:r>
      <w:r w:rsidR="007227C0">
        <w:rPr>
          <w:rFonts w:ascii="仿宋" w:eastAsia="仿宋" w:hAnsi="仿宋" w:hint="eastAsia"/>
          <w:sz w:val="32"/>
        </w:rPr>
        <w:t>辅导员</w:t>
      </w:r>
      <w:r w:rsidR="002944B2">
        <w:rPr>
          <w:rFonts w:ascii="仿宋" w:eastAsia="仿宋" w:hAnsi="仿宋" w:hint="eastAsia"/>
          <w:sz w:val="32"/>
        </w:rPr>
        <w:t>签字、二级</w:t>
      </w:r>
      <w:r w:rsidR="000C18E0" w:rsidRPr="0048554E">
        <w:rPr>
          <w:rFonts w:ascii="仿宋" w:eastAsia="仿宋" w:hAnsi="仿宋" w:hint="eastAsia"/>
          <w:sz w:val="32"/>
        </w:rPr>
        <w:t>学院盖章，交到</w:t>
      </w:r>
      <w:r w:rsidR="00D30510">
        <w:rPr>
          <w:rFonts w:ascii="仿宋" w:eastAsia="仿宋" w:hAnsi="仿宋" w:hint="eastAsia"/>
          <w:sz w:val="32"/>
        </w:rPr>
        <w:t>学生服务中心</w:t>
      </w:r>
      <w:r w:rsidR="002944B2">
        <w:rPr>
          <w:rFonts w:ascii="仿宋" w:eastAsia="仿宋" w:hAnsi="仿宋" w:hint="eastAsia"/>
          <w:sz w:val="32"/>
        </w:rPr>
        <w:t>受理</w:t>
      </w:r>
      <w:r w:rsidR="00846484">
        <w:rPr>
          <w:rFonts w:ascii="仿宋" w:eastAsia="仿宋" w:hAnsi="仿宋" w:hint="eastAsia"/>
          <w:sz w:val="32"/>
        </w:rPr>
        <w:t>，</w:t>
      </w:r>
      <w:r w:rsidR="00846484" w:rsidRPr="000C18E0">
        <w:rPr>
          <w:rFonts w:ascii="仿宋" w:eastAsia="仿宋" w:hAnsi="仿宋" w:hint="eastAsia"/>
          <w:b/>
          <w:sz w:val="32"/>
          <w:u w:val="single"/>
        </w:rPr>
        <w:t>4</w:t>
      </w:r>
      <w:r w:rsidR="00846484" w:rsidRPr="000C18E0">
        <w:rPr>
          <w:rFonts w:ascii="仿宋" w:eastAsia="仿宋" w:hAnsi="仿宋"/>
          <w:b/>
          <w:sz w:val="32"/>
          <w:u w:val="single"/>
        </w:rPr>
        <w:t>8</w:t>
      </w:r>
      <w:r w:rsidR="00846484" w:rsidRPr="000C18E0">
        <w:rPr>
          <w:rFonts w:ascii="仿宋" w:eastAsia="仿宋" w:hAnsi="仿宋" w:hint="eastAsia"/>
          <w:b/>
          <w:sz w:val="32"/>
          <w:u w:val="single"/>
        </w:rPr>
        <w:t>小时内</w:t>
      </w:r>
      <w:r w:rsidR="00846484">
        <w:rPr>
          <w:rFonts w:ascii="仿宋" w:eastAsia="仿宋" w:hAnsi="仿宋" w:hint="eastAsia"/>
          <w:sz w:val="32"/>
        </w:rPr>
        <w:t>予以解冻</w:t>
      </w:r>
      <w:r w:rsidR="000C18E0" w:rsidRPr="0048554E">
        <w:rPr>
          <w:rFonts w:ascii="仿宋" w:eastAsia="仿宋" w:hAnsi="仿宋" w:hint="eastAsia"/>
          <w:sz w:val="32"/>
        </w:rPr>
        <w:t>。账号解冻的同时，也会对学生之前的违规学习记录进行清零，请同学们诚信学习。</w:t>
      </w:r>
    </w:p>
    <w:p w:rsidR="00D67D76" w:rsidRPr="0048554E" w:rsidRDefault="000C18E0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48554E">
        <w:rPr>
          <w:rFonts w:ascii="仿宋" w:eastAsia="仿宋" w:hAnsi="仿宋" w:hint="eastAsia"/>
          <w:sz w:val="32"/>
        </w:rPr>
        <w:t>特此通知！</w:t>
      </w:r>
    </w:p>
    <w:p w:rsidR="00D67D76" w:rsidRPr="0048554E" w:rsidRDefault="00D67D76">
      <w:pPr>
        <w:ind w:firstLineChars="200" w:firstLine="640"/>
        <w:rPr>
          <w:rFonts w:ascii="仿宋" w:eastAsia="仿宋" w:hAnsi="仿宋"/>
          <w:sz w:val="32"/>
        </w:rPr>
      </w:pPr>
    </w:p>
    <w:p w:rsidR="00D67D76" w:rsidRPr="0048554E" w:rsidRDefault="00D67D76">
      <w:pPr>
        <w:ind w:firstLineChars="200" w:firstLine="640"/>
        <w:rPr>
          <w:rFonts w:ascii="仿宋" w:eastAsia="仿宋" w:hAnsi="仿宋"/>
          <w:sz w:val="32"/>
        </w:rPr>
      </w:pPr>
    </w:p>
    <w:p w:rsidR="00982243" w:rsidRDefault="00982243" w:rsidP="00982243">
      <w:pPr>
        <w:wordWrap w:val="0"/>
        <w:ind w:right="640"/>
        <w:jc w:val="right"/>
        <w:rPr>
          <w:rFonts w:ascii="仿宋" w:eastAsia="仿宋" w:hAnsi="仿宋" w:cs="宋体"/>
          <w:color w:val="000000"/>
          <w:sz w:val="32"/>
        </w:rPr>
      </w:pPr>
      <w:r>
        <w:rPr>
          <w:rFonts w:ascii="仿宋" w:eastAsia="仿宋" w:hAnsi="仿宋" w:cs="宋体" w:hint="eastAsia"/>
          <w:color w:val="000000"/>
          <w:sz w:val="32"/>
        </w:rPr>
        <w:t>柳州职业技术学院</w:t>
      </w:r>
    </w:p>
    <w:p w:rsidR="0048554E" w:rsidRDefault="00982243" w:rsidP="00982243">
      <w:pPr>
        <w:ind w:right="1280"/>
        <w:jc w:val="center"/>
        <w:rPr>
          <w:rFonts w:ascii="仿宋" w:eastAsia="仿宋" w:hAnsi="仿宋" w:cs="宋体"/>
          <w:color w:val="000000"/>
          <w:sz w:val="32"/>
        </w:rPr>
      </w:pPr>
      <w:r>
        <w:rPr>
          <w:rFonts w:ascii="仿宋" w:eastAsia="仿宋" w:hAnsi="仿宋" w:cs="宋体" w:hint="eastAsia"/>
          <w:color w:val="000000"/>
          <w:sz w:val="32"/>
        </w:rPr>
        <w:t xml:space="preserve">                                     </w:t>
      </w:r>
      <w:r w:rsidR="0048554E">
        <w:rPr>
          <w:rFonts w:ascii="仿宋" w:eastAsia="仿宋" w:hAnsi="仿宋" w:cs="宋体" w:hint="eastAsia"/>
          <w:color w:val="000000"/>
          <w:sz w:val="32"/>
        </w:rPr>
        <w:t xml:space="preserve">教务处 </w:t>
      </w:r>
      <w:r w:rsidR="0048554E">
        <w:rPr>
          <w:rFonts w:ascii="仿宋" w:eastAsia="仿宋" w:hAnsi="仿宋" w:cs="宋体"/>
          <w:color w:val="000000"/>
          <w:sz w:val="32"/>
        </w:rPr>
        <w:t xml:space="preserve">   </w:t>
      </w:r>
    </w:p>
    <w:p w:rsidR="0048554E" w:rsidRDefault="0048554E" w:rsidP="0048554E">
      <w:pPr>
        <w:wordWrap w:val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2019年</w:t>
      </w:r>
      <w:r w:rsidR="00982243">
        <w:rPr>
          <w:rFonts w:ascii="仿宋" w:eastAsia="仿宋" w:hAnsi="仿宋" w:hint="eastAsia"/>
          <w:sz w:val="32"/>
        </w:rPr>
        <w:t>4</w:t>
      </w:r>
      <w:r>
        <w:rPr>
          <w:rFonts w:ascii="仿宋" w:eastAsia="仿宋" w:hAnsi="仿宋"/>
          <w:sz w:val="32"/>
        </w:rPr>
        <w:t>月</w:t>
      </w:r>
      <w:r w:rsidR="00982243">
        <w:rPr>
          <w:rFonts w:ascii="仿宋" w:eastAsia="仿宋" w:hAnsi="仿宋" w:hint="eastAsia"/>
          <w:sz w:val="32"/>
        </w:rPr>
        <w:t>11</w:t>
      </w:r>
      <w:r>
        <w:rPr>
          <w:rFonts w:ascii="仿宋" w:eastAsia="仿宋" w:hAnsi="仿宋"/>
          <w:sz w:val="32"/>
        </w:rPr>
        <w:t>日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</w:t>
      </w:r>
    </w:p>
    <w:p w:rsidR="0048554E" w:rsidRDefault="0048554E" w:rsidP="0048554E">
      <w:pPr>
        <w:jc w:val="left"/>
        <w:rPr>
          <w:rFonts w:ascii="仿宋" w:eastAsia="仿宋" w:hAnsi="仿宋"/>
          <w:sz w:val="32"/>
        </w:rPr>
      </w:pPr>
    </w:p>
    <w:p w:rsidR="0048554E" w:rsidRDefault="0048554E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br w:type="page"/>
      </w:r>
    </w:p>
    <w:p w:rsidR="0048554E" w:rsidRPr="0048554E" w:rsidRDefault="0048554E" w:rsidP="0048554E">
      <w:pPr>
        <w:jc w:val="left"/>
        <w:rPr>
          <w:rFonts w:ascii="仿宋" w:eastAsia="仿宋" w:hAnsi="仿宋"/>
          <w:b/>
          <w:sz w:val="32"/>
        </w:rPr>
      </w:pPr>
      <w:r w:rsidRPr="0048554E">
        <w:rPr>
          <w:rFonts w:ascii="仿宋" w:eastAsia="仿宋" w:hAnsi="仿宋" w:hint="eastAsia"/>
          <w:b/>
          <w:sz w:val="32"/>
        </w:rPr>
        <w:lastRenderedPageBreak/>
        <w:t>附件：（请手抄，打印无效）</w:t>
      </w:r>
    </w:p>
    <w:p w:rsidR="0048554E" w:rsidRDefault="0048554E" w:rsidP="0048554E">
      <w:pPr>
        <w:jc w:val="left"/>
        <w:rPr>
          <w:rFonts w:ascii="仿宋" w:eastAsia="仿宋" w:hAnsi="仿宋"/>
          <w:sz w:val="32"/>
        </w:rPr>
      </w:pPr>
    </w:p>
    <w:p w:rsidR="0048554E" w:rsidRPr="000D7A10" w:rsidRDefault="0048554E" w:rsidP="0048554E">
      <w:pPr>
        <w:spacing w:line="360" w:lineRule="auto"/>
        <w:jc w:val="center"/>
        <w:rPr>
          <w:b/>
          <w:bCs/>
          <w:sz w:val="32"/>
          <w:szCs w:val="30"/>
        </w:rPr>
      </w:pPr>
      <w:r w:rsidRPr="000D7A10">
        <w:rPr>
          <w:rFonts w:hint="eastAsia"/>
          <w:b/>
          <w:bCs/>
          <w:sz w:val="32"/>
          <w:szCs w:val="30"/>
        </w:rPr>
        <w:t>诚信学习保证书</w:t>
      </w:r>
    </w:p>
    <w:p w:rsidR="0048554E" w:rsidRPr="00D87E0D" w:rsidRDefault="0048554E" w:rsidP="0048554E">
      <w:pPr>
        <w:spacing w:line="360" w:lineRule="auto"/>
        <w:ind w:firstLine="420"/>
        <w:jc w:val="left"/>
        <w:rPr>
          <w:sz w:val="28"/>
        </w:rPr>
      </w:pPr>
      <w:r w:rsidRPr="00D87E0D">
        <w:rPr>
          <w:rFonts w:hint="eastAsia"/>
          <w:sz w:val="28"/>
        </w:rPr>
        <w:t>本人</w:t>
      </w:r>
      <w:r w:rsidRPr="00D87E0D">
        <w:rPr>
          <w:rFonts w:hint="eastAsia"/>
          <w:sz w:val="28"/>
        </w:rPr>
        <w:t>xxx</w:t>
      </w:r>
      <w:r w:rsidRPr="00D87E0D">
        <w:rPr>
          <w:rFonts w:hint="eastAsia"/>
          <w:sz w:val="28"/>
        </w:rPr>
        <w:t>，学号</w:t>
      </w:r>
      <w:r w:rsidRPr="00D87E0D">
        <w:rPr>
          <w:rFonts w:hint="eastAsia"/>
          <w:sz w:val="28"/>
        </w:rPr>
        <w:t>xxx</w:t>
      </w:r>
      <w:r w:rsidRPr="00D87E0D">
        <w:rPr>
          <w:rFonts w:hint="eastAsia"/>
          <w:sz w:val="28"/>
        </w:rPr>
        <w:t>，</w:t>
      </w:r>
      <w:r w:rsidR="002944B2">
        <w:rPr>
          <w:rFonts w:hint="eastAsia"/>
          <w:sz w:val="28"/>
        </w:rPr>
        <w:t>柳州职业技术</w:t>
      </w:r>
      <w:proofErr w:type="gramStart"/>
      <w:r w:rsidR="002944B2">
        <w:rPr>
          <w:rFonts w:hint="eastAsia"/>
          <w:sz w:val="28"/>
        </w:rPr>
        <w:t>学院</w:t>
      </w:r>
      <w:r w:rsidRPr="00D87E0D">
        <w:rPr>
          <w:rFonts w:hint="eastAsia"/>
          <w:sz w:val="28"/>
        </w:rPr>
        <w:t>xx</w:t>
      </w:r>
      <w:r w:rsidRPr="00D87E0D">
        <w:rPr>
          <w:rFonts w:hint="eastAsia"/>
          <w:sz w:val="28"/>
        </w:rPr>
        <w:t>学院</w:t>
      </w:r>
      <w:r w:rsidRPr="00D87E0D">
        <w:rPr>
          <w:rFonts w:hint="eastAsia"/>
          <w:sz w:val="28"/>
        </w:rPr>
        <w:t>xx</w:t>
      </w:r>
      <w:proofErr w:type="gramEnd"/>
      <w:r w:rsidRPr="00D87E0D">
        <w:rPr>
          <w:rFonts w:hint="eastAsia"/>
          <w:sz w:val="28"/>
        </w:rPr>
        <w:t>专业</w:t>
      </w:r>
      <w:r w:rsidRPr="00D87E0D">
        <w:rPr>
          <w:rFonts w:hint="eastAsia"/>
          <w:sz w:val="28"/>
        </w:rPr>
        <w:t>xx</w:t>
      </w:r>
      <w:r w:rsidRPr="00D87E0D">
        <w:rPr>
          <w:rFonts w:hint="eastAsia"/>
          <w:sz w:val="28"/>
        </w:rPr>
        <w:t>班级学生，在</w:t>
      </w:r>
      <w:r w:rsidR="000D7A10" w:rsidRPr="00D87E0D">
        <w:rPr>
          <w:sz w:val="28"/>
        </w:rPr>
        <w:t>20XX-20XX</w:t>
      </w:r>
      <w:proofErr w:type="gramStart"/>
      <w:r w:rsidR="000D7A10" w:rsidRPr="00D87E0D">
        <w:rPr>
          <w:rFonts w:hint="eastAsia"/>
          <w:sz w:val="28"/>
        </w:rPr>
        <w:t>学年第</w:t>
      </w:r>
      <w:proofErr w:type="gramEnd"/>
      <w:r w:rsidR="000D7A10" w:rsidRPr="00D87E0D">
        <w:rPr>
          <w:sz w:val="28"/>
        </w:rPr>
        <w:t>X</w:t>
      </w:r>
      <w:r w:rsidR="000D7A10" w:rsidRPr="00D87E0D">
        <w:rPr>
          <w:rFonts w:hint="eastAsia"/>
          <w:sz w:val="28"/>
        </w:rPr>
        <w:t>学期</w:t>
      </w:r>
      <w:r w:rsidRPr="00D87E0D">
        <w:rPr>
          <w:rFonts w:hint="eastAsia"/>
          <w:sz w:val="28"/>
        </w:rPr>
        <w:t>选修了网络课程《</w:t>
      </w:r>
      <w:proofErr w:type="spellStart"/>
      <w:r w:rsidRPr="00D87E0D">
        <w:rPr>
          <w:rFonts w:hint="eastAsia"/>
          <w:sz w:val="28"/>
        </w:rPr>
        <w:t>xxx</w:t>
      </w:r>
      <w:r w:rsidR="000D7A10" w:rsidRPr="00D87E0D">
        <w:rPr>
          <w:rFonts w:hint="eastAsia"/>
          <w:sz w:val="28"/>
        </w:rPr>
        <w:t>xx</w:t>
      </w:r>
      <w:proofErr w:type="spellEnd"/>
      <w:r w:rsidRPr="00D87E0D">
        <w:rPr>
          <w:rFonts w:hint="eastAsia"/>
          <w:sz w:val="28"/>
        </w:rPr>
        <w:t>》，因存在不良记录学习行为，被系统检测到并冻结了账号，且无法登录学习。本人承认自己在课程学习中存在不良行为，</w:t>
      </w:r>
      <w:proofErr w:type="gramStart"/>
      <w:r w:rsidRPr="00D87E0D">
        <w:rPr>
          <w:rFonts w:hint="eastAsia"/>
          <w:sz w:val="28"/>
        </w:rPr>
        <w:t>现深刻</w:t>
      </w:r>
      <w:proofErr w:type="gramEnd"/>
      <w:r w:rsidRPr="00D87E0D">
        <w:rPr>
          <w:rFonts w:hint="eastAsia"/>
          <w:sz w:val="28"/>
        </w:rPr>
        <w:t>认识到自身错误，恳请学校再给一次机会，给予账号解冻和继续课程学习，同时本人也</w:t>
      </w:r>
      <w:proofErr w:type="gramStart"/>
      <w:r w:rsidRPr="00D87E0D">
        <w:rPr>
          <w:rFonts w:hint="eastAsia"/>
          <w:sz w:val="28"/>
        </w:rPr>
        <w:t>作出</w:t>
      </w:r>
      <w:proofErr w:type="gramEnd"/>
      <w:r w:rsidRPr="00D87E0D">
        <w:rPr>
          <w:rFonts w:hint="eastAsia"/>
          <w:sz w:val="28"/>
        </w:rPr>
        <w:t>以下保证和承诺：</w:t>
      </w:r>
    </w:p>
    <w:p w:rsidR="0048554E" w:rsidRPr="00D87E0D" w:rsidRDefault="0048554E" w:rsidP="0048554E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</w:rPr>
      </w:pPr>
      <w:r w:rsidRPr="00D87E0D">
        <w:rPr>
          <w:rFonts w:hint="eastAsia"/>
          <w:sz w:val="28"/>
        </w:rPr>
        <w:t>我已清楚网络课程学习中若存在①</w:t>
      </w:r>
      <w:r w:rsidRPr="00D87E0D">
        <w:rPr>
          <w:rFonts w:ascii="宋体" w:eastAsia="宋体" w:hAnsi="宋体" w:cs="宋体" w:hint="eastAsia"/>
          <w:color w:val="000000"/>
          <w:sz w:val="28"/>
        </w:rPr>
        <w:t>委托他人，完成学习任务；② 安装或使用具有自动完成学习任务功能的第三方软件、浏览器插件、以及移动应用；③利用不正当的操作，完成学习任务；④访问异常等相关不良记录行为，会被系统检测出并直接冻结账号，且无法继续登录和学习</w:t>
      </w:r>
      <w:proofErr w:type="gramStart"/>
      <w:r w:rsidRPr="00D87E0D">
        <w:rPr>
          <w:rFonts w:ascii="宋体" w:eastAsia="宋体" w:hAnsi="宋体" w:cs="宋体" w:hint="eastAsia"/>
          <w:color w:val="000000"/>
          <w:sz w:val="28"/>
        </w:rPr>
        <w:t>超星网络</w:t>
      </w:r>
      <w:proofErr w:type="gramEnd"/>
      <w:r w:rsidRPr="00D87E0D">
        <w:rPr>
          <w:rFonts w:ascii="宋体" w:eastAsia="宋体" w:hAnsi="宋体" w:cs="宋体" w:hint="eastAsia"/>
          <w:color w:val="000000"/>
          <w:sz w:val="28"/>
        </w:rPr>
        <w:t>课程。由于本人触犯以上不良记录行为造成的账号冻结、不能登录学习、考试、成绩无效等情况由本人负责。我保证在今后的学习中，认真诚信学习，绝不再投机取巧，利用不正当操作完成课程学习。如若再犯，</w:t>
      </w:r>
      <w:r w:rsidR="006D1FDA">
        <w:rPr>
          <w:rFonts w:ascii="宋体" w:eastAsia="宋体" w:hAnsi="宋体" w:cs="宋体" w:hint="eastAsia"/>
          <w:color w:val="000000"/>
          <w:sz w:val="28"/>
        </w:rPr>
        <w:t>将接受</w:t>
      </w:r>
      <w:r w:rsidRPr="00D87E0D">
        <w:rPr>
          <w:rFonts w:ascii="宋体" w:eastAsia="宋体" w:hAnsi="宋体" w:cs="宋体" w:hint="eastAsia"/>
          <w:color w:val="000000"/>
          <w:sz w:val="28"/>
        </w:rPr>
        <w:t>学校</w:t>
      </w:r>
      <w:r w:rsidR="006D1FDA">
        <w:rPr>
          <w:rFonts w:ascii="宋体" w:eastAsia="宋体" w:hAnsi="宋体" w:cs="宋体" w:hint="eastAsia"/>
          <w:color w:val="000000"/>
          <w:sz w:val="28"/>
        </w:rPr>
        <w:t>相关管理规定的处分</w:t>
      </w:r>
      <w:r w:rsidRPr="00D87E0D">
        <w:rPr>
          <w:rFonts w:ascii="宋体" w:eastAsia="宋体" w:hAnsi="宋体" w:cs="宋体" w:hint="eastAsia"/>
          <w:color w:val="000000"/>
          <w:sz w:val="28"/>
        </w:rPr>
        <w:t>。</w:t>
      </w:r>
    </w:p>
    <w:p w:rsidR="0048554E" w:rsidRPr="00D87E0D" w:rsidRDefault="0048554E" w:rsidP="0048554E">
      <w:pPr>
        <w:spacing w:line="360" w:lineRule="auto"/>
        <w:ind w:firstLineChars="200" w:firstLine="560"/>
        <w:rPr>
          <w:rFonts w:ascii="宋体" w:eastAsia="宋体" w:hAnsi="宋体" w:cs="宋体"/>
          <w:color w:val="000000"/>
          <w:sz w:val="28"/>
        </w:rPr>
      </w:pPr>
    </w:p>
    <w:p w:rsidR="00E33459" w:rsidRDefault="00E33459" w:rsidP="00E33459">
      <w:pPr>
        <w:spacing w:line="360" w:lineRule="auto"/>
        <w:ind w:right="560" w:firstLineChars="1750" w:firstLine="4900"/>
        <w:rPr>
          <w:rFonts w:ascii="宋体" w:eastAsia="宋体" w:hAnsi="宋体" w:cs="宋体" w:hint="eastAsia"/>
          <w:color w:val="000000"/>
          <w:sz w:val="28"/>
        </w:rPr>
      </w:pPr>
      <w:r>
        <w:rPr>
          <w:rFonts w:ascii="宋体" w:eastAsia="宋体" w:hAnsi="宋体" w:cs="宋体" w:hint="eastAsia"/>
          <w:color w:val="000000"/>
          <w:sz w:val="28"/>
        </w:rPr>
        <w:t>辅导员签字：</w:t>
      </w:r>
    </w:p>
    <w:p w:rsidR="0048554E" w:rsidRPr="00D87E0D" w:rsidRDefault="00E33459" w:rsidP="00E33459">
      <w:pPr>
        <w:spacing w:line="360" w:lineRule="auto"/>
        <w:ind w:right="560" w:firstLineChars="1050" w:firstLine="2940"/>
        <w:rPr>
          <w:rFonts w:ascii="宋体" w:eastAsia="宋体" w:hAnsi="宋体" w:cs="宋体"/>
          <w:color w:val="000000"/>
          <w:sz w:val="28"/>
        </w:rPr>
      </w:pPr>
      <w:bookmarkStart w:id="0" w:name="_GoBack"/>
      <w:bookmarkEnd w:id="0"/>
      <w:r w:rsidRPr="00D87E0D">
        <w:rPr>
          <w:rFonts w:ascii="宋体" w:eastAsia="宋体" w:hAnsi="宋体" w:cs="宋体" w:hint="eastAsia"/>
          <w:color w:val="000000"/>
          <w:sz w:val="28"/>
        </w:rPr>
        <w:t>（学院公章）主管领导签名：</w:t>
      </w:r>
      <w:r w:rsidRPr="00D87E0D">
        <w:rPr>
          <w:rFonts w:ascii="宋体" w:eastAsia="宋体" w:hAnsi="宋体" w:cs="宋体"/>
          <w:color w:val="000000"/>
          <w:sz w:val="28"/>
        </w:rPr>
        <w:t xml:space="preserve"> </w:t>
      </w:r>
    </w:p>
    <w:p w:rsidR="0048554E" w:rsidRPr="00D87E0D" w:rsidRDefault="0048554E" w:rsidP="00E33459">
      <w:pPr>
        <w:spacing w:line="360" w:lineRule="auto"/>
        <w:ind w:right="560" w:firstLineChars="1950" w:firstLine="5460"/>
        <w:rPr>
          <w:rFonts w:ascii="宋体" w:eastAsia="宋体" w:hAnsi="宋体" w:cs="宋体"/>
          <w:color w:val="000000"/>
          <w:sz w:val="28"/>
        </w:rPr>
      </w:pPr>
      <w:r w:rsidRPr="00D87E0D">
        <w:rPr>
          <w:rFonts w:ascii="宋体" w:eastAsia="宋体" w:hAnsi="宋体" w:cs="宋体" w:hint="eastAsia"/>
          <w:color w:val="000000"/>
          <w:sz w:val="28"/>
        </w:rPr>
        <w:t>保证人：</w:t>
      </w:r>
    </w:p>
    <w:p w:rsidR="0048554E" w:rsidRPr="0048554E" w:rsidRDefault="0048554E" w:rsidP="00E33459">
      <w:pPr>
        <w:wordWrap w:val="0"/>
        <w:spacing w:line="360" w:lineRule="auto"/>
        <w:ind w:firstLineChars="200" w:firstLine="560"/>
        <w:jc w:val="right"/>
        <w:rPr>
          <w:rFonts w:ascii="仿宋" w:eastAsia="仿宋" w:hAnsi="仿宋"/>
          <w:sz w:val="32"/>
        </w:rPr>
      </w:pPr>
      <w:r w:rsidRPr="00D87E0D">
        <w:rPr>
          <w:rFonts w:ascii="宋体" w:eastAsia="宋体" w:hAnsi="宋体" w:cs="宋体" w:hint="eastAsia"/>
          <w:color w:val="000000"/>
          <w:sz w:val="28"/>
        </w:rPr>
        <w:t xml:space="preserve"> 年</w:t>
      </w:r>
      <w:r w:rsidR="00E33459">
        <w:rPr>
          <w:rFonts w:ascii="宋体" w:eastAsia="宋体" w:hAnsi="宋体" w:cs="宋体" w:hint="eastAsia"/>
          <w:color w:val="000000"/>
          <w:sz w:val="28"/>
        </w:rPr>
        <w:t xml:space="preserve">  </w:t>
      </w:r>
      <w:r w:rsidRPr="00D87E0D">
        <w:rPr>
          <w:rFonts w:ascii="宋体" w:eastAsia="宋体" w:hAnsi="宋体" w:cs="宋体" w:hint="eastAsia"/>
          <w:color w:val="000000"/>
          <w:sz w:val="28"/>
        </w:rPr>
        <w:t>月</w:t>
      </w:r>
      <w:r w:rsidR="00E33459">
        <w:rPr>
          <w:rFonts w:ascii="宋体" w:eastAsia="宋体" w:hAnsi="宋体" w:cs="宋体" w:hint="eastAsia"/>
          <w:color w:val="000000"/>
          <w:sz w:val="28"/>
        </w:rPr>
        <w:t xml:space="preserve">  </w:t>
      </w:r>
      <w:r w:rsidRPr="00D87E0D">
        <w:rPr>
          <w:rFonts w:ascii="宋体" w:eastAsia="宋体" w:hAnsi="宋体" w:cs="宋体" w:hint="eastAsia"/>
          <w:color w:val="000000"/>
          <w:sz w:val="28"/>
        </w:rPr>
        <w:t>日</w:t>
      </w:r>
    </w:p>
    <w:sectPr w:rsidR="0048554E" w:rsidRPr="0048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F149D"/>
    <w:multiLevelType w:val="hybridMultilevel"/>
    <w:tmpl w:val="10DC266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1FB6CF3"/>
    <w:multiLevelType w:val="hybridMultilevel"/>
    <w:tmpl w:val="AC5A8346"/>
    <w:lvl w:ilvl="0" w:tplc="9C7256EA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77D8C"/>
    <w:rsid w:val="000C18E0"/>
    <w:rsid w:val="000D7A10"/>
    <w:rsid w:val="002944B2"/>
    <w:rsid w:val="0048554E"/>
    <w:rsid w:val="006C4251"/>
    <w:rsid w:val="006D1FDA"/>
    <w:rsid w:val="007227C0"/>
    <w:rsid w:val="00846484"/>
    <w:rsid w:val="00982243"/>
    <w:rsid w:val="00B64A59"/>
    <w:rsid w:val="00D30510"/>
    <w:rsid w:val="00D67D76"/>
    <w:rsid w:val="00D87E0D"/>
    <w:rsid w:val="00E33459"/>
    <w:rsid w:val="00F06860"/>
    <w:rsid w:val="48C7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8554E"/>
    <w:pPr>
      <w:ind w:firstLineChars="200" w:firstLine="420"/>
    </w:pPr>
  </w:style>
  <w:style w:type="paragraph" w:styleId="a4">
    <w:name w:val="Date"/>
    <w:basedOn w:val="a"/>
    <w:next w:val="a"/>
    <w:link w:val="Char"/>
    <w:rsid w:val="0048554E"/>
    <w:pPr>
      <w:ind w:leftChars="2500" w:left="100"/>
    </w:pPr>
  </w:style>
  <w:style w:type="character" w:customStyle="1" w:styleId="Char">
    <w:name w:val="日期 Char"/>
    <w:basedOn w:val="a0"/>
    <w:link w:val="a4"/>
    <w:rsid w:val="004855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48554E"/>
    <w:pPr>
      <w:ind w:firstLineChars="200" w:firstLine="420"/>
    </w:pPr>
  </w:style>
  <w:style w:type="paragraph" w:styleId="a4">
    <w:name w:val="Date"/>
    <w:basedOn w:val="a"/>
    <w:next w:val="a"/>
    <w:link w:val="Char"/>
    <w:rsid w:val="0048554E"/>
    <w:pPr>
      <w:ind w:leftChars="2500" w:left="100"/>
    </w:pPr>
  </w:style>
  <w:style w:type="character" w:customStyle="1" w:styleId="Char">
    <w:name w:val="日期 Char"/>
    <w:basedOn w:val="a0"/>
    <w:link w:val="a4"/>
    <w:rsid w:val="0048554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wps大大大象</dc:creator>
  <cp:lastModifiedBy>LZZY</cp:lastModifiedBy>
  <cp:revision>8</cp:revision>
  <dcterms:created xsi:type="dcterms:W3CDTF">2019-04-11T01:46:00Z</dcterms:created>
  <dcterms:modified xsi:type="dcterms:W3CDTF">2019-04-11T02:35:00Z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